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21447" w14:textId="77777777" w:rsidR="00636156" w:rsidRDefault="000C7854" w:rsidP="00636156">
      <w:pPr>
        <w:pStyle w:val="Hoofdtekst"/>
        <w:jc w:val="center"/>
        <w:rPr>
          <w:b/>
          <w:bCs/>
        </w:rPr>
      </w:pPr>
      <w:r>
        <w:rPr>
          <w:b/>
          <w:bCs/>
        </w:rPr>
        <w:t>Programma</w:t>
      </w:r>
      <w:r w:rsidR="000E5AD4">
        <w:rPr>
          <w:b/>
          <w:bCs/>
        </w:rPr>
        <w:t xml:space="preserve"> </w:t>
      </w:r>
      <w:r w:rsidR="00636156">
        <w:rPr>
          <w:b/>
          <w:bCs/>
        </w:rPr>
        <w:t xml:space="preserve">nascholing Nederlandse </w:t>
      </w:r>
      <w:proofErr w:type="spellStart"/>
      <w:r w:rsidR="00636156">
        <w:rPr>
          <w:b/>
          <w:bCs/>
        </w:rPr>
        <w:t>Neurovasculaire</w:t>
      </w:r>
      <w:proofErr w:type="spellEnd"/>
      <w:r w:rsidR="00636156">
        <w:rPr>
          <w:b/>
          <w:bCs/>
        </w:rPr>
        <w:t xml:space="preserve"> Werkgroep</w:t>
      </w:r>
    </w:p>
    <w:p w14:paraId="0C9959BD" w14:textId="29B4C740" w:rsidR="00EE7C05" w:rsidRDefault="00636156" w:rsidP="00636156">
      <w:pPr>
        <w:pStyle w:val="Hoofdtekst"/>
        <w:jc w:val="center"/>
        <w:rPr>
          <w:b/>
          <w:bCs/>
        </w:rPr>
      </w:pPr>
      <w:r>
        <w:rPr>
          <w:b/>
          <w:bCs/>
        </w:rPr>
        <w:t>Vrijdag 17 januari 2020</w:t>
      </w:r>
    </w:p>
    <w:p w14:paraId="69C36EB3" w14:textId="1748EBFE" w:rsidR="00636156" w:rsidRDefault="00636156" w:rsidP="00D408CC">
      <w:pPr>
        <w:pStyle w:val="Hoofdtekst"/>
        <w:jc w:val="center"/>
        <w:rPr>
          <w:b/>
          <w:bCs/>
        </w:rPr>
      </w:pPr>
      <w:r>
        <w:rPr>
          <w:b/>
          <w:bCs/>
        </w:rPr>
        <w:t xml:space="preserve">UMC Utrecht, </w:t>
      </w:r>
      <w:r w:rsidR="00D408CC">
        <w:rPr>
          <w:b/>
          <w:bCs/>
        </w:rPr>
        <w:t>roze collegezaal</w:t>
      </w:r>
      <w:bookmarkStart w:id="0" w:name="_GoBack"/>
      <w:bookmarkEnd w:id="0"/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721452BE" w14:textId="77777777" w:rsidR="00EE7C05" w:rsidRDefault="00EE7C05">
      <w:pPr>
        <w:pStyle w:val="Hoofdtekst"/>
        <w:rPr>
          <w:b/>
          <w:bCs/>
        </w:rPr>
      </w:pPr>
    </w:p>
    <w:p w14:paraId="136D9464" w14:textId="77777777" w:rsidR="00A655A3" w:rsidRDefault="00A655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</w:rPr>
      </w:pPr>
      <w:r>
        <w:rPr>
          <w:sz w:val="24"/>
          <w:szCs w:val="24"/>
        </w:rPr>
        <w:t xml:space="preserve">09.00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Ontvangst in de foyer, verdieping 0</w:t>
      </w:r>
    </w:p>
    <w:p w14:paraId="6DE2815D" w14:textId="77777777" w:rsidR="00A655A3" w:rsidRDefault="00A655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</w:rPr>
      </w:pPr>
    </w:p>
    <w:p w14:paraId="2589C01A" w14:textId="77777777" w:rsidR="00A655A3" w:rsidRDefault="00A655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</w:rPr>
      </w:pPr>
      <w:r>
        <w:rPr>
          <w:sz w:val="24"/>
          <w:szCs w:val="24"/>
        </w:rPr>
        <w:t xml:space="preserve">09.35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Opening</w:t>
      </w:r>
    </w:p>
    <w:p w14:paraId="309B6DE7" w14:textId="77777777" w:rsidR="00A655A3" w:rsidRDefault="00A655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</w:rPr>
      </w:pPr>
    </w:p>
    <w:p w14:paraId="0B68B4EC" w14:textId="77777777" w:rsidR="003D6929" w:rsidRDefault="00A655A3" w:rsidP="003D69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  <w:lang w:val="fr-FR"/>
        </w:rPr>
      </w:pPr>
      <w:r>
        <w:rPr>
          <w:sz w:val="24"/>
          <w:szCs w:val="24"/>
        </w:rPr>
        <w:t>09.40-10.10</w:t>
      </w:r>
      <w:r>
        <w:rPr>
          <w:sz w:val="24"/>
          <w:szCs w:val="24"/>
        </w:rPr>
        <w:tab/>
      </w:r>
      <w:r w:rsidR="003D6929">
        <w:rPr>
          <w:sz w:val="24"/>
          <w:szCs w:val="24"/>
          <w:lang w:val="fr-FR"/>
        </w:rPr>
        <w:t xml:space="preserve">Cervicale </w:t>
      </w:r>
      <w:proofErr w:type="spellStart"/>
      <w:r w:rsidR="003D6929">
        <w:rPr>
          <w:sz w:val="24"/>
          <w:szCs w:val="24"/>
          <w:lang w:val="fr-FR"/>
        </w:rPr>
        <w:t>arteriële</w:t>
      </w:r>
      <w:proofErr w:type="spellEnd"/>
      <w:r w:rsidR="003D6929">
        <w:rPr>
          <w:sz w:val="24"/>
          <w:szCs w:val="24"/>
          <w:lang w:val="fr-FR"/>
        </w:rPr>
        <w:t xml:space="preserve"> </w:t>
      </w:r>
      <w:proofErr w:type="spellStart"/>
      <w:r w:rsidR="003D6929">
        <w:rPr>
          <w:sz w:val="24"/>
          <w:szCs w:val="24"/>
          <w:lang w:val="fr-FR"/>
        </w:rPr>
        <w:t>dissecties</w:t>
      </w:r>
      <w:proofErr w:type="spellEnd"/>
    </w:p>
    <w:p w14:paraId="4AF17D61" w14:textId="77777777" w:rsidR="003D6929" w:rsidRPr="00DB28B3" w:rsidRDefault="003D6929" w:rsidP="003D69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DB28B3">
        <w:rPr>
          <w:rFonts w:hint="eastAsia"/>
          <w:sz w:val="24"/>
          <w:szCs w:val="24"/>
        </w:rPr>
        <w:t>Dr. S.</w:t>
      </w:r>
      <w:r>
        <w:rPr>
          <w:sz w:val="24"/>
          <w:szCs w:val="24"/>
        </w:rPr>
        <w:t xml:space="preserve">M. </w:t>
      </w:r>
      <w:r w:rsidRPr="00DB28B3">
        <w:rPr>
          <w:rFonts w:hint="eastAsia"/>
          <w:sz w:val="24"/>
          <w:szCs w:val="24"/>
        </w:rPr>
        <w:t xml:space="preserve">Zinkstok, </w:t>
      </w:r>
      <w:proofErr w:type="spellStart"/>
      <w:r w:rsidRPr="00DB28B3">
        <w:rPr>
          <w:rFonts w:hint="eastAsia"/>
          <w:sz w:val="24"/>
          <w:szCs w:val="24"/>
        </w:rPr>
        <w:t>Tergooi</w:t>
      </w:r>
      <w:proofErr w:type="spellEnd"/>
      <w:r w:rsidRPr="00DB28B3">
        <w:rPr>
          <w:rFonts w:hint="eastAsia"/>
          <w:sz w:val="24"/>
          <w:szCs w:val="24"/>
        </w:rPr>
        <w:t xml:space="preserve"> ziekenhuizen</w:t>
      </w:r>
    </w:p>
    <w:p w14:paraId="1CAA10FD" w14:textId="0BCB5693" w:rsidR="00EE7C05" w:rsidRPr="00DB28B3" w:rsidRDefault="00EE7C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  <w:lang w:val="fr-FR"/>
        </w:rPr>
      </w:pPr>
    </w:p>
    <w:p w14:paraId="29532601" w14:textId="77777777" w:rsidR="003D6929" w:rsidRDefault="00A655A3" w:rsidP="003D69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</w:rPr>
      </w:pPr>
      <w:r>
        <w:rPr>
          <w:rFonts w:hint="eastAsia"/>
          <w:sz w:val="24"/>
          <w:szCs w:val="24"/>
          <w:lang w:val="fr-FR"/>
        </w:rPr>
        <w:t>10.10-10.40</w:t>
      </w:r>
      <w:r>
        <w:rPr>
          <w:rFonts w:hint="eastAsia"/>
          <w:sz w:val="24"/>
          <w:szCs w:val="24"/>
          <w:lang w:val="fr-FR"/>
        </w:rPr>
        <w:tab/>
      </w:r>
      <w:r w:rsidR="003D6929">
        <w:rPr>
          <w:sz w:val="24"/>
          <w:szCs w:val="24"/>
        </w:rPr>
        <w:t xml:space="preserve">Organisatie van beroertezorg en </w:t>
      </w:r>
      <w:proofErr w:type="spellStart"/>
      <w:r w:rsidR="003D6929">
        <w:rPr>
          <w:sz w:val="24"/>
          <w:szCs w:val="24"/>
        </w:rPr>
        <w:t>prehospitale</w:t>
      </w:r>
      <w:proofErr w:type="spellEnd"/>
      <w:r w:rsidR="003D6929">
        <w:rPr>
          <w:sz w:val="24"/>
          <w:szCs w:val="24"/>
        </w:rPr>
        <w:t xml:space="preserve"> selectie</w:t>
      </w:r>
    </w:p>
    <w:p w14:paraId="75E5CBE0" w14:textId="77777777" w:rsidR="003D6929" w:rsidRDefault="003D6929" w:rsidP="003D69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P</w:t>
      </w:r>
      <w:r>
        <w:rPr>
          <w:sz w:val="24"/>
          <w:szCs w:val="24"/>
        </w:rPr>
        <w:t xml:space="preserve">rof. </w:t>
      </w:r>
      <w:r>
        <w:rPr>
          <w:rFonts w:hint="eastAsia"/>
          <w:sz w:val="24"/>
          <w:szCs w:val="24"/>
        </w:rPr>
        <w:t>d</w:t>
      </w:r>
      <w:r>
        <w:rPr>
          <w:sz w:val="24"/>
          <w:szCs w:val="24"/>
        </w:rPr>
        <w:t>r. R.M. van den Berg-Vos, OLVG Amsterdam</w:t>
      </w:r>
    </w:p>
    <w:p w14:paraId="048CA28B" w14:textId="12C5052B" w:rsidR="00A655A3" w:rsidRPr="00DB28B3" w:rsidRDefault="00A655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</w:rPr>
      </w:pPr>
    </w:p>
    <w:p w14:paraId="22446F50" w14:textId="77777777" w:rsidR="00A655A3" w:rsidRPr="00DB28B3" w:rsidRDefault="00A655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</w:rPr>
      </w:pPr>
      <w:r w:rsidRPr="00DB28B3">
        <w:rPr>
          <w:rFonts w:hint="eastAsia"/>
          <w:sz w:val="24"/>
          <w:szCs w:val="24"/>
        </w:rPr>
        <w:t>10.40-11.10</w:t>
      </w:r>
      <w:r w:rsidRPr="00DB28B3">
        <w:rPr>
          <w:rFonts w:hint="eastAsia"/>
          <w:sz w:val="24"/>
          <w:szCs w:val="24"/>
        </w:rPr>
        <w:tab/>
        <w:t>Pauze</w:t>
      </w:r>
      <w:r w:rsidR="000E5AD4" w:rsidRPr="00DB28B3">
        <w:rPr>
          <w:rFonts w:hint="eastAsia"/>
          <w:sz w:val="24"/>
          <w:szCs w:val="24"/>
        </w:rPr>
        <w:t xml:space="preserve"> </w:t>
      </w:r>
    </w:p>
    <w:p w14:paraId="366F081C" w14:textId="77777777" w:rsidR="00A655A3" w:rsidRPr="00DB28B3" w:rsidRDefault="00A655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</w:rPr>
      </w:pPr>
    </w:p>
    <w:p w14:paraId="5C96EEEA" w14:textId="036CBA94" w:rsidR="00585363" w:rsidRDefault="00A655A3" w:rsidP="005853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</w:rPr>
      </w:pPr>
      <w:r w:rsidRPr="00DB28B3">
        <w:rPr>
          <w:rFonts w:hint="eastAsia"/>
          <w:sz w:val="24"/>
          <w:szCs w:val="24"/>
        </w:rPr>
        <w:t>11.10-11.40</w:t>
      </w:r>
      <w:r w:rsidRPr="00DB28B3">
        <w:rPr>
          <w:rFonts w:hint="eastAsia"/>
          <w:sz w:val="24"/>
          <w:szCs w:val="24"/>
        </w:rPr>
        <w:tab/>
      </w:r>
      <w:r w:rsidR="00717516">
        <w:rPr>
          <w:sz w:val="24"/>
          <w:szCs w:val="24"/>
        </w:rPr>
        <w:t>S</w:t>
      </w:r>
      <w:r w:rsidR="00585363">
        <w:rPr>
          <w:sz w:val="24"/>
          <w:szCs w:val="24"/>
        </w:rPr>
        <w:t xml:space="preserve">ecundaire preventie bij de </w:t>
      </w:r>
      <w:r w:rsidR="003D7937">
        <w:rPr>
          <w:sz w:val="24"/>
          <w:szCs w:val="24"/>
        </w:rPr>
        <w:t>oudere patiënt</w:t>
      </w:r>
      <w:r w:rsidR="006057C8">
        <w:rPr>
          <w:sz w:val="24"/>
          <w:szCs w:val="24"/>
        </w:rPr>
        <w:t xml:space="preserve"> na een </w:t>
      </w:r>
      <w:r w:rsidR="0048396D">
        <w:rPr>
          <w:sz w:val="24"/>
          <w:szCs w:val="24"/>
        </w:rPr>
        <w:t xml:space="preserve">herseninfarct </w:t>
      </w:r>
      <w:r w:rsidR="00717516">
        <w:rPr>
          <w:sz w:val="24"/>
          <w:szCs w:val="24"/>
        </w:rPr>
        <w:t>of</w:t>
      </w:r>
      <w:r w:rsidR="0048396D">
        <w:rPr>
          <w:sz w:val="24"/>
          <w:szCs w:val="24"/>
        </w:rPr>
        <w:t xml:space="preserve"> TIA</w:t>
      </w:r>
    </w:p>
    <w:p w14:paraId="2558718F" w14:textId="77777777" w:rsidR="00C02081" w:rsidRDefault="005853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D</w:t>
      </w:r>
      <w:r>
        <w:rPr>
          <w:sz w:val="24"/>
          <w:szCs w:val="24"/>
        </w:rPr>
        <w:t xml:space="preserve">r. J. </w:t>
      </w:r>
      <w:proofErr w:type="spellStart"/>
      <w:r>
        <w:rPr>
          <w:sz w:val="24"/>
          <w:szCs w:val="24"/>
        </w:rPr>
        <w:t>Westerink</w:t>
      </w:r>
      <w:proofErr w:type="spellEnd"/>
      <w:r>
        <w:rPr>
          <w:sz w:val="24"/>
          <w:szCs w:val="24"/>
        </w:rPr>
        <w:t>, UMC Utrecht</w:t>
      </w:r>
    </w:p>
    <w:p w14:paraId="4D0939AA" w14:textId="77777777" w:rsidR="00585363" w:rsidRDefault="005853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</w:rPr>
      </w:pPr>
    </w:p>
    <w:p w14:paraId="75F609DE" w14:textId="3D0A51F4" w:rsidR="00585363" w:rsidRDefault="00843174" w:rsidP="00DB28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680" w:hanging="1680"/>
        <w:rPr>
          <w:sz w:val="24"/>
          <w:szCs w:val="24"/>
        </w:rPr>
      </w:pPr>
      <w:r>
        <w:rPr>
          <w:sz w:val="24"/>
          <w:szCs w:val="24"/>
        </w:rPr>
        <w:t>11.40-12.10</w:t>
      </w:r>
      <w:r>
        <w:rPr>
          <w:sz w:val="24"/>
          <w:szCs w:val="24"/>
        </w:rPr>
        <w:tab/>
      </w:r>
      <w:r w:rsidR="003D7937">
        <w:rPr>
          <w:sz w:val="24"/>
          <w:szCs w:val="24"/>
        </w:rPr>
        <w:t xml:space="preserve">Screening </w:t>
      </w:r>
      <w:r w:rsidR="00581E00">
        <w:rPr>
          <w:sz w:val="24"/>
          <w:szCs w:val="24"/>
        </w:rPr>
        <w:t>op cerebrale aneurysmata</w:t>
      </w:r>
      <w:r w:rsidR="00717516">
        <w:rPr>
          <w:sz w:val="24"/>
          <w:szCs w:val="24"/>
        </w:rPr>
        <w:t xml:space="preserve"> </w:t>
      </w:r>
      <w:r w:rsidR="006057C8">
        <w:rPr>
          <w:sz w:val="24"/>
          <w:szCs w:val="24"/>
        </w:rPr>
        <w:t xml:space="preserve">bij </w:t>
      </w:r>
      <w:r w:rsidR="003D7937">
        <w:rPr>
          <w:sz w:val="24"/>
          <w:szCs w:val="24"/>
        </w:rPr>
        <w:t>familie</w:t>
      </w:r>
      <w:r w:rsidR="00581E00">
        <w:rPr>
          <w:sz w:val="24"/>
          <w:szCs w:val="24"/>
        </w:rPr>
        <w:t>leden</w:t>
      </w:r>
      <w:r w:rsidR="003D7937">
        <w:rPr>
          <w:sz w:val="24"/>
          <w:szCs w:val="24"/>
        </w:rPr>
        <w:t xml:space="preserve"> </w:t>
      </w:r>
      <w:r w:rsidR="006057C8">
        <w:rPr>
          <w:sz w:val="24"/>
          <w:szCs w:val="24"/>
        </w:rPr>
        <w:t xml:space="preserve">van </w:t>
      </w:r>
      <w:r w:rsidR="003D7937">
        <w:rPr>
          <w:sz w:val="24"/>
          <w:szCs w:val="24"/>
        </w:rPr>
        <w:t xml:space="preserve">patiënten met </w:t>
      </w:r>
      <w:r w:rsidR="00581E00">
        <w:rPr>
          <w:sz w:val="24"/>
          <w:szCs w:val="24"/>
        </w:rPr>
        <w:t xml:space="preserve">een </w:t>
      </w:r>
      <w:proofErr w:type="spellStart"/>
      <w:r w:rsidR="00581E00">
        <w:rPr>
          <w:sz w:val="24"/>
          <w:szCs w:val="24"/>
        </w:rPr>
        <w:t>aneurysmatische</w:t>
      </w:r>
      <w:proofErr w:type="spellEnd"/>
      <w:r w:rsidR="00581E00">
        <w:rPr>
          <w:sz w:val="24"/>
          <w:szCs w:val="24"/>
        </w:rPr>
        <w:t xml:space="preserve"> subarachno</w:t>
      </w:r>
      <w:r w:rsidR="00717516">
        <w:rPr>
          <w:sz w:val="24"/>
          <w:szCs w:val="24"/>
        </w:rPr>
        <w:t>ï</w:t>
      </w:r>
      <w:r w:rsidR="00581E00">
        <w:rPr>
          <w:sz w:val="24"/>
          <w:szCs w:val="24"/>
        </w:rPr>
        <w:t>dale bloeding</w:t>
      </w:r>
      <w:r w:rsidR="00585363">
        <w:rPr>
          <w:sz w:val="24"/>
          <w:szCs w:val="24"/>
        </w:rPr>
        <w:t xml:space="preserve"> </w:t>
      </w:r>
    </w:p>
    <w:p w14:paraId="7AE5850D" w14:textId="4879809A" w:rsidR="00C02081" w:rsidRDefault="00585363" w:rsidP="005853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D</w:t>
      </w:r>
      <w:r>
        <w:rPr>
          <w:sz w:val="24"/>
          <w:szCs w:val="24"/>
        </w:rPr>
        <w:t>r. Y</w:t>
      </w:r>
      <w:r w:rsidR="00296D51">
        <w:rPr>
          <w:sz w:val="24"/>
          <w:szCs w:val="24"/>
        </w:rPr>
        <w:t xml:space="preserve">.M. </w:t>
      </w:r>
      <w:r>
        <w:rPr>
          <w:sz w:val="24"/>
          <w:szCs w:val="24"/>
        </w:rPr>
        <w:t>Ruigrok, UMC Utrecht</w:t>
      </w:r>
    </w:p>
    <w:p w14:paraId="522E4A38" w14:textId="77777777" w:rsidR="00585363" w:rsidRPr="00843174" w:rsidRDefault="00585363" w:rsidP="005853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</w:rPr>
      </w:pPr>
    </w:p>
    <w:p w14:paraId="54E221FB" w14:textId="40E55EC9" w:rsidR="00843174" w:rsidRDefault="00843174" w:rsidP="008431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</w:rPr>
      </w:pPr>
      <w:r>
        <w:rPr>
          <w:sz w:val="24"/>
          <w:szCs w:val="24"/>
        </w:rPr>
        <w:t>12.10-12.40</w:t>
      </w:r>
      <w:r>
        <w:rPr>
          <w:sz w:val="24"/>
          <w:szCs w:val="24"/>
        </w:rPr>
        <w:tab/>
      </w:r>
      <w:r w:rsidR="0048396D">
        <w:rPr>
          <w:sz w:val="24"/>
          <w:szCs w:val="24"/>
        </w:rPr>
        <w:t xml:space="preserve">Het nut van het testen van </w:t>
      </w:r>
      <w:r w:rsidR="00717516">
        <w:rPr>
          <w:sz w:val="24"/>
          <w:szCs w:val="24"/>
        </w:rPr>
        <w:t>c</w:t>
      </w:r>
      <w:r>
        <w:rPr>
          <w:sz w:val="24"/>
          <w:szCs w:val="24"/>
        </w:rPr>
        <w:t>lopidogrel</w:t>
      </w:r>
      <w:r w:rsidR="00717516">
        <w:rPr>
          <w:sz w:val="24"/>
          <w:szCs w:val="24"/>
        </w:rPr>
        <w:t>-</w:t>
      </w:r>
      <w:r w:rsidR="0048396D">
        <w:rPr>
          <w:sz w:val="24"/>
          <w:szCs w:val="24"/>
        </w:rPr>
        <w:t xml:space="preserve">(on)gevoeligheid </w:t>
      </w:r>
    </w:p>
    <w:p w14:paraId="023E79A5" w14:textId="48F0FA41" w:rsidR="00843174" w:rsidRDefault="00843174" w:rsidP="008431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D</w:t>
      </w:r>
      <w:r>
        <w:rPr>
          <w:sz w:val="24"/>
          <w:szCs w:val="24"/>
        </w:rPr>
        <w:t>r. I</w:t>
      </w:r>
      <w:r w:rsidR="00296D51">
        <w:rPr>
          <w:sz w:val="24"/>
          <w:szCs w:val="24"/>
        </w:rPr>
        <w:t>.L.H</w:t>
      </w:r>
      <w:r w:rsidR="00DB28B3">
        <w:rPr>
          <w:sz w:val="24"/>
          <w:szCs w:val="24"/>
        </w:rPr>
        <w:t>.</w:t>
      </w:r>
      <w:r w:rsidR="00296D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Knot</w:t>
      </w:r>
      <w:r w:rsidR="00DB28B3">
        <w:rPr>
          <w:sz w:val="24"/>
          <w:szCs w:val="24"/>
        </w:rPr>
        <w:t>t</w:t>
      </w:r>
      <w:r>
        <w:rPr>
          <w:sz w:val="24"/>
          <w:szCs w:val="24"/>
        </w:rPr>
        <w:t>nerus</w:t>
      </w:r>
      <w:proofErr w:type="spellEnd"/>
      <w:r>
        <w:rPr>
          <w:sz w:val="24"/>
          <w:szCs w:val="24"/>
        </w:rPr>
        <w:t>, M</w:t>
      </w:r>
      <w:r w:rsidR="00585363">
        <w:rPr>
          <w:sz w:val="24"/>
          <w:szCs w:val="24"/>
        </w:rPr>
        <w:t>edisch S</w:t>
      </w:r>
      <w:r>
        <w:rPr>
          <w:sz w:val="24"/>
          <w:szCs w:val="24"/>
        </w:rPr>
        <w:t>pectrum Twente</w:t>
      </w:r>
    </w:p>
    <w:p w14:paraId="31CD7227" w14:textId="77777777" w:rsidR="00C02081" w:rsidRDefault="00C020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</w:rPr>
      </w:pPr>
    </w:p>
    <w:p w14:paraId="31A11963" w14:textId="77777777" w:rsidR="00843174" w:rsidRDefault="008431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</w:rPr>
      </w:pPr>
      <w:r>
        <w:rPr>
          <w:sz w:val="24"/>
          <w:szCs w:val="24"/>
        </w:rPr>
        <w:t xml:space="preserve">12.40-13.40 </w:t>
      </w:r>
      <w:r>
        <w:rPr>
          <w:sz w:val="24"/>
          <w:szCs w:val="24"/>
        </w:rPr>
        <w:tab/>
        <w:t>Lunch</w:t>
      </w:r>
    </w:p>
    <w:p w14:paraId="0C57C5EE" w14:textId="77777777" w:rsidR="00843174" w:rsidRDefault="008431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</w:rPr>
      </w:pPr>
    </w:p>
    <w:p w14:paraId="1E510292" w14:textId="77777777" w:rsidR="00EE7C05" w:rsidRDefault="00843174" w:rsidP="008431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</w:rPr>
      </w:pPr>
      <w:r>
        <w:rPr>
          <w:sz w:val="24"/>
          <w:szCs w:val="24"/>
        </w:rPr>
        <w:t>13.40-14.10</w:t>
      </w:r>
      <w:r>
        <w:rPr>
          <w:sz w:val="24"/>
          <w:szCs w:val="24"/>
        </w:rPr>
        <w:tab/>
      </w:r>
      <w:r>
        <w:rPr>
          <w:rFonts w:hint="eastAsia"/>
          <w:iCs/>
          <w:sz w:val="24"/>
          <w:szCs w:val="24"/>
        </w:rPr>
        <w:t>Voordracht winnaar NNW prijs</w:t>
      </w:r>
      <w:r>
        <w:rPr>
          <w:sz w:val="24"/>
          <w:szCs w:val="24"/>
        </w:rPr>
        <w:t xml:space="preserve"> </w:t>
      </w:r>
    </w:p>
    <w:p w14:paraId="24DC5CFA" w14:textId="77777777" w:rsidR="00843174" w:rsidRDefault="008431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</w:rPr>
      </w:pPr>
    </w:p>
    <w:p w14:paraId="34E7B6AB" w14:textId="5FBD7391" w:rsidR="00843174" w:rsidRDefault="00843174" w:rsidP="00C020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</w:rPr>
      </w:pPr>
      <w:r>
        <w:rPr>
          <w:sz w:val="24"/>
          <w:szCs w:val="24"/>
        </w:rPr>
        <w:t>14.10-14.40</w:t>
      </w:r>
      <w:r>
        <w:rPr>
          <w:sz w:val="24"/>
          <w:szCs w:val="24"/>
        </w:rPr>
        <w:tab/>
      </w:r>
      <w:r w:rsidR="000746E4">
        <w:rPr>
          <w:sz w:val="24"/>
          <w:szCs w:val="24"/>
        </w:rPr>
        <w:t xml:space="preserve">Complicaties van </w:t>
      </w:r>
      <w:proofErr w:type="spellStart"/>
      <w:r w:rsidR="000746E4">
        <w:rPr>
          <w:sz w:val="24"/>
          <w:szCs w:val="24"/>
        </w:rPr>
        <w:t>DOAC</w:t>
      </w:r>
      <w:r w:rsidR="00717516">
        <w:rPr>
          <w:sz w:val="24"/>
          <w:szCs w:val="24"/>
        </w:rPr>
        <w:t>’</w:t>
      </w:r>
      <w:r w:rsidR="000E5AD4">
        <w:rPr>
          <w:sz w:val="24"/>
          <w:szCs w:val="24"/>
        </w:rPr>
        <w:t>s</w:t>
      </w:r>
      <w:proofErr w:type="spellEnd"/>
      <w:r w:rsidR="000E5AD4">
        <w:rPr>
          <w:sz w:val="24"/>
          <w:szCs w:val="24"/>
        </w:rPr>
        <w:t xml:space="preserve"> en het </w:t>
      </w:r>
      <w:r w:rsidR="000746E4">
        <w:rPr>
          <w:sz w:val="24"/>
          <w:szCs w:val="24"/>
        </w:rPr>
        <w:t xml:space="preserve">antagoneren </w:t>
      </w:r>
      <w:r w:rsidR="00717516">
        <w:rPr>
          <w:sz w:val="24"/>
          <w:szCs w:val="24"/>
        </w:rPr>
        <w:t>hiervan</w:t>
      </w:r>
      <w:r w:rsidR="000E5AD4">
        <w:rPr>
          <w:sz w:val="24"/>
          <w:szCs w:val="24"/>
        </w:rPr>
        <w:t xml:space="preserve"> </w:t>
      </w:r>
    </w:p>
    <w:p w14:paraId="38577B6A" w14:textId="0207675C" w:rsidR="00EE7C05" w:rsidRPr="00DB28B3" w:rsidRDefault="00843174" w:rsidP="00C020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i/>
          <w:iCs/>
          <w:sz w:val="24"/>
          <w:szCs w:val="24"/>
          <w:lang w:val="de-D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28B3">
        <w:rPr>
          <w:rFonts w:hint="eastAsia"/>
          <w:sz w:val="24"/>
          <w:szCs w:val="24"/>
          <w:lang w:val="de-DE"/>
        </w:rPr>
        <w:t xml:space="preserve">Dr. </w:t>
      </w:r>
      <w:r w:rsidR="00296D51">
        <w:rPr>
          <w:sz w:val="24"/>
          <w:szCs w:val="24"/>
          <w:lang w:val="de-DE"/>
        </w:rPr>
        <w:t>M.</w:t>
      </w:r>
      <w:r w:rsidRPr="00DB28B3">
        <w:rPr>
          <w:rFonts w:hint="eastAsia"/>
          <w:sz w:val="24"/>
          <w:szCs w:val="24"/>
          <w:lang w:val="de-DE"/>
        </w:rPr>
        <w:t>H</w:t>
      </w:r>
      <w:r w:rsidR="00296D51">
        <w:rPr>
          <w:sz w:val="24"/>
          <w:szCs w:val="24"/>
          <w:lang w:val="de-DE"/>
        </w:rPr>
        <w:t>.</w:t>
      </w:r>
      <w:r w:rsidRPr="00DB28B3">
        <w:rPr>
          <w:rFonts w:hint="eastAsia"/>
          <w:iCs/>
          <w:sz w:val="24"/>
          <w:szCs w:val="24"/>
          <w:lang w:val="de-DE"/>
        </w:rPr>
        <w:t xml:space="preserve"> den </w:t>
      </w:r>
      <w:proofErr w:type="spellStart"/>
      <w:r w:rsidRPr="00DB28B3">
        <w:rPr>
          <w:rFonts w:hint="eastAsia"/>
          <w:iCs/>
          <w:sz w:val="24"/>
          <w:szCs w:val="24"/>
          <w:lang w:val="de-DE"/>
        </w:rPr>
        <w:t>Hertog</w:t>
      </w:r>
      <w:proofErr w:type="spellEnd"/>
      <w:r w:rsidRPr="00DB28B3">
        <w:rPr>
          <w:rFonts w:hint="eastAsia"/>
          <w:iCs/>
          <w:sz w:val="24"/>
          <w:szCs w:val="24"/>
          <w:lang w:val="de-DE"/>
        </w:rPr>
        <w:t xml:space="preserve">, </w:t>
      </w:r>
      <w:proofErr w:type="spellStart"/>
      <w:r w:rsidRPr="00DB28B3">
        <w:rPr>
          <w:rFonts w:hint="eastAsia"/>
          <w:iCs/>
          <w:sz w:val="24"/>
          <w:szCs w:val="24"/>
          <w:lang w:val="de-DE"/>
        </w:rPr>
        <w:t>Isala</w:t>
      </w:r>
      <w:proofErr w:type="spellEnd"/>
      <w:r w:rsidR="00D408CC">
        <w:fldChar w:fldCharType="begin"/>
      </w:r>
      <w:r w:rsidR="00D408CC">
        <w:instrText xml:space="preserve"> HYPERLINK "mailto:m.h.den.hertog@isala.nl" </w:instrText>
      </w:r>
      <w:r w:rsidR="00D408CC">
        <w:fldChar w:fldCharType="separate"/>
      </w:r>
      <w:r w:rsidR="00D408CC">
        <w:fldChar w:fldCharType="end"/>
      </w:r>
    </w:p>
    <w:p w14:paraId="0F265B51" w14:textId="77777777" w:rsidR="00843174" w:rsidRPr="00DB28B3" w:rsidRDefault="00843174" w:rsidP="000C78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  <w:lang w:val="de-DE"/>
        </w:rPr>
      </w:pPr>
    </w:p>
    <w:p w14:paraId="4D89E2AE" w14:textId="77777777" w:rsidR="00843174" w:rsidRDefault="00843174" w:rsidP="000C78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</w:rPr>
      </w:pPr>
      <w:r>
        <w:rPr>
          <w:sz w:val="24"/>
          <w:szCs w:val="24"/>
        </w:rPr>
        <w:t xml:space="preserve">14.40-15.10 </w:t>
      </w:r>
      <w:r>
        <w:rPr>
          <w:sz w:val="24"/>
          <w:szCs w:val="24"/>
        </w:rPr>
        <w:tab/>
        <w:t>Pauze</w:t>
      </w:r>
    </w:p>
    <w:p w14:paraId="3DCA0627" w14:textId="77777777" w:rsidR="00843174" w:rsidRDefault="00843174" w:rsidP="000C78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</w:rPr>
      </w:pPr>
    </w:p>
    <w:p w14:paraId="0A5AD0F3" w14:textId="16EFFDE8" w:rsidR="00585363" w:rsidRDefault="00843174" w:rsidP="005853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</w:rPr>
      </w:pPr>
      <w:r>
        <w:rPr>
          <w:sz w:val="24"/>
          <w:szCs w:val="24"/>
        </w:rPr>
        <w:t>15.10-15.40</w:t>
      </w:r>
      <w:r>
        <w:rPr>
          <w:sz w:val="24"/>
          <w:szCs w:val="24"/>
        </w:rPr>
        <w:tab/>
      </w:r>
      <w:r w:rsidR="00585363">
        <w:rPr>
          <w:sz w:val="24"/>
          <w:szCs w:val="24"/>
        </w:rPr>
        <w:t>Perfusie CT</w:t>
      </w:r>
      <w:r w:rsidR="003D6929">
        <w:rPr>
          <w:sz w:val="24"/>
          <w:szCs w:val="24"/>
        </w:rPr>
        <w:t xml:space="preserve"> bij een herseninfarct:</w:t>
      </w:r>
      <w:r w:rsidR="00585363">
        <w:rPr>
          <w:sz w:val="24"/>
          <w:szCs w:val="24"/>
        </w:rPr>
        <w:t xml:space="preserve"> </w:t>
      </w:r>
      <w:r w:rsidR="000746E4">
        <w:rPr>
          <w:sz w:val="24"/>
          <w:szCs w:val="24"/>
        </w:rPr>
        <w:t xml:space="preserve">de </w:t>
      </w:r>
      <w:r w:rsidR="00585363">
        <w:rPr>
          <w:sz w:val="24"/>
          <w:szCs w:val="24"/>
        </w:rPr>
        <w:t xml:space="preserve">dagelijkse praktijk </w:t>
      </w:r>
    </w:p>
    <w:p w14:paraId="590EB864" w14:textId="77777777" w:rsidR="00585363" w:rsidRDefault="00585363" w:rsidP="005853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D</w:t>
      </w:r>
      <w:r>
        <w:rPr>
          <w:sz w:val="24"/>
          <w:szCs w:val="24"/>
        </w:rPr>
        <w:t>r. J.W. Dankbaar, UMC Utrecht</w:t>
      </w:r>
    </w:p>
    <w:p w14:paraId="24C4C46C" w14:textId="77777777" w:rsidR="00843174" w:rsidRDefault="00843174" w:rsidP="000C78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</w:rPr>
      </w:pPr>
    </w:p>
    <w:p w14:paraId="423D9306" w14:textId="77777777" w:rsidR="003D6929" w:rsidRDefault="00843174" w:rsidP="003D69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680" w:hanging="1680"/>
        <w:rPr>
          <w:sz w:val="24"/>
          <w:szCs w:val="24"/>
        </w:rPr>
      </w:pPr>
      <w:r>
        <w:rPr>
          <w:sz w:val="24"/>
          <w:szCs w:val="24"/>
        </w:rPr>
        <w:t>15.40-16.10</w:t>
      </w:r>
      <w:r>
        <w:rPr>
          <w:sz w:val="24"/>
          <w:szCs w:val="24"/>
        </w:rPr>
        <w:tab/>
      </w:r>
      <w:r w:rsidR="003D6929">
        <w:rPr>
          <w:sz w:val="24"/>
          <w:szCs w:val="24"/>
        </w:rPr>
        <w:t>Behandeling van hypertensie in de acute fase van een herseninfarct of hersenbloeding: concrete adviezen voor de praktijk</w:t>
      </w:r>
    </w:p>
    <w:p w14:paraId="4F3E32A2" w14:textId="77777777" w:rsidR="003D6929" w:rsidRPr="00DB28B3" w:rsidRDefault="003D6929" w:rsidP="003D69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440" w:hanging="1440"/>
        <w:rPr>
          <w:sz w:val="24"/>
          <w:szCs w:val="24"/>
          <w:lang w:val="fr-FR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28B3">
        <w:rPr>
          <w:rFonts w:hint="eastAsia"/>
          <w:sz w:val="24"/>
          <w:szCs w:val="24"/>
          <w:lang w:val="fr-FR"/>
        </w:rPr>
        <w:t>Dr. N.</w:t>
      </w:r>
      <w:r>
        <w:rPr>
          <w:sz w:val="24"/>
          <w:szCs w:val="24"/>
          <w:lang w:val="fr-FR"/>
        </w:rPr>
        <w:t xml:space="preserve">D. </w:t>
      </w:r>
      <w:r w:rsidRPr="00DB28B3">
        <w:rPr>
          <w:rFonts w:hint="eastAsia"/>
          <w:sz w:val="24"/>
          <w:szCs w:val="24"/>
          <w:lang w:val="fr-FR"/>
        </w:rPr>
        <w:t>Kruyt, LUMC</w:t>
      </w:r>
    </w:p>
    <w:p w14:paraId="1B1046AA" w14:textId="77777777" w:rsidR="00843174" w:rsidRDefault="00843174" w:rsidP="000C78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</w:rPr>
      </w:pPr>
    </w:p>
    <w:p w14:paraId="5A73A965" w14:textId="77777777" w:rsidR="00C02081" w:rsidRDefault="00C020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16.10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Sluiting en borrel</w:t>
      </w:r>
    </w:p>
    <w:p w14:paraId="7A471BFD" w14:textId="77777777" w:rsidR="00636156" w:rsidRDefault="006361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iCs/>
          <w:sz w:val="24"/>
          <w:szCs w:val="24"/>
        </w:rPr>
      </w:pPr>
    </w:p>
    <w:p w14:paraId="4ECA4CB9" w14:textId="77777777" w:rsidR="00636156" w:rsidRDefault="00636156" w:rsidP="00636156">
      <w:pPr>
        <w:pStyle w:val="Hoofdtekst"/>
      </w:pPr>
    </w:p>
    <w:p w14:paraId="41EE3065" w14:textId="77777777" w:rsidR="00636156" w:rsidRDefault="00636156" w:rsidP="00636156">
      <w:pPr>
        <w:pStyle w:val="Hoofdtekst"/>
      </w:pPr>
    </w:p>
    <w:p w14:paraId="2EC7D976" w14:textId="77777777" w:rsidR="00636156" w:rsidRDefault="00636156" w:rsidP="00636156">
      <w:pPr>
        <w:pStyle w:val="Hoofdtekst"/>
      </w:pPr>
      <w:r>
        <w:t xml:space="preserve">Julia van Tuijl, voorzitter </w:t>
      </w:r>
    </w:p>
    <w:p w14:paraId="43EE55D7" w14:textId="77777777" w:rsidR="00636156" w:rsidRDefault="00636156" w:rsidP="00636156">
      <w:pPr>
        <w:pStyle w:val="Hoofdtekst"/>
      </w:pPr>
      <w:r>
        <w:t>Raoul Kloppenborg</w:t>
      </w:r>
    </w:p>
    <w:p w14:paraId="295FE802" w14:textId="77777777" w:rsidR="00636156" w:rsidRDefault="00636156" w:rsidP="00636156">
      <w:pPr>
        <w:pStyle w:val="Hoofdtekst"/>
      </w:pPr>
      <w:r>
        <w:t>Julie Staals</w:t>
      </w:r>
    </w:p>
    <w:p w14:paraId="5F545277" w14:textId="77777777" w:rsidR="00636156" w:rsidRDefault="00636156" w:rsidP="00636156">
      <w:pPr>
        <w:pStyle w:val="Hoofdtekst"/>
      </w:pPr>
      <w:r>
        <w:t xml:space="preserve">Maarten </w:t>
      </w:r>
      <w:proofErr w:type="spellStart"/>
      <w:r>
        <w:t>Uyttenboogaart</w:t>
      </w:r>
      <w:proofErr w:type="spellEnd"/>
    </w:p>
    <w:p w14:paraId="40EC92D8" w14:textId="77777777" w:rsidR="00636156" w:rsidRDefault="00636156" w:rsidP="00636156">
      <w:pPr>
        <w:pStyle w:val="Hoofdtekst"/>
      </w:pPr>
      <w:r>
        <w:t>Bart van der Worp</w:t>
      </w:r>
    </w:p>
    <w:p w14:paraId="1509A9E8" w14:textId="77777777" w:rsidR="00636156" w:rsidRPr="00C02081" w:rsidRDefault="006361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iCs/>
          <w:sz w:val="24"/>
          <w:szCs w:val="24"/>
        </w:rPr>
      </w:pPr>
    </w:p>
    <w:sectPr w:rsidR="00636156" w:rsidRPr="00C0208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BACF4" w14:textId="77777777" w:rsidR="00DB28B3" w:rsidRDefault="00DB28B3">
      <w:r>
        <w:separator/>
      </w:r>
    </w:p>
  </w:endnote>
  <w:endnote w:type="continuationSeparator" w:id="0">
    <w:p w14:paraId="32F0A09C" w14:textId="77777777" w:rsidR="00DB28B3" w:rsidRDefault="00DB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D7061" w14:textId="77777777" w:rsidR="00DB28B3" w:rsidRDefault="00DB28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A2F6D" w14:textId="77777777" w:rsidR="00DB28B3" w:rsidRDefault="00DB28B3">
      <w:r>
        <w:separator/>
      </w:r>
    </w:p>
  </w:footnote>
  <w:footnote w:type="continuationSeparator" w:id="0">
    <w:p w14:paraId="43BBCE4C" w14:textId="77777777" w:rsidR="00DB28B3" w:rsidRDefault="00DB2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9930B" w14:textId="77777777" w:rsidR="00DB28B3" w:rsidRDefault="00DB28B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05"/>
    <w:rsid w:val="000746E4"/>
    <w:rsid w:val="000C7854"/>
    <w:rsid w:val="000E5AD4"/>
    <w:rsid w:val="00296D51"/>
    <w:rsid w:val="003D6929"/>
    <w:rsid w:val="003D7937"/>
    <w:rsid w:val="00441BF0"/>
    <w:rsid w:val="0048396D"/>
    <w:rsid w:val="00581E00"/>
    <w:rsid w:val="00585363"/>
    <w:rsid w:val="006057C8"/>
    <w:rsid w:val="00636156"/>
    <w:rsid w:val="00705261"/>
    <w:rsid w:val="00717516"/>
    <w:rsid w:val="00755C38"/>
    <w:rsid w:val="007E2156"/>
    <w:rsid w:val="00843174"/>
    <w:rsid w:val="00935FD1"/>
    <w:rsid w:val="009B60FC"/>
    <w:rsid w:val="00A655A3"/>
    <w:rsid w:val="00C02081"/>
    <w:rsid w:val="00D408CC"/>
    <w:rsid w:val="00DB28B3"/>
    <w:rsid w:val="00EE7C05"/>
    <w:rsid w:val="00EF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8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rFonts w:ascii="Helvetica Neue" w:hAnsi="Helvetica Neue" w:cs="Arial Unicode MS"/>
      <w:color w:val="00000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208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2081"/>
    <w:rPr>
      <w:rFonts w:ascii="Segoe UI" w:hAnsi="Segoe UI" w:cs="Segoe UI"/>
      <w:color w:val="000000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057C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057C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057C8"/>
    <w:rPr>
      <w:rFonts w:ascii="Helvetica Neue" w:hAnsi="Helvetica Neue" w:cs="Arial Unicode MS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57C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57C8"/>
    <w:rPr>
      <w:rFonts w:ascii="Helvetica Neue" w:hAnsi="Helvetica Neue" w:cs="Arial Unicode MS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rFonts w:ascii="Helvetica Neue" w:hAnsi="Helvetica Neue" w:cs="Arial Unicode MS"/>
      <w:color w:val="00000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208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2081"/>
    <w:rPr>
      <w:rFonts w:ascii="Segoe UI" w:hAnsi="Segoe UI" w:cs="Segoe UI"/>
      <w:color w:val="000000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057C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057C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057C8"/>
    <w:rPr>
      <w:rFonts w:ascii="Helvetica Neue" w:hAnsi="Helvetica Neue" w:cs="Arial Unicode MS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57C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57C8"/>
    <w:rPr>
      <w:rFonts w:ascii="Helvetica Neue" w:hAnsi="Helvetica Neue" w:cs="Arial Unicode MS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1AFF0496</Template>
  <TotalTime>2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Uyttenboogaart, M</dc:creator>
  <cp:lastModifiedBy>Slabbers-Bouwman, D.</cp:lastModifiedBy>
  <cp:revision>3</cp:revision>
  <cp:lastPrinted>2019-08-11T10:38:00Z</cp:lastPrinted>
  <dcterms:created xsi:type="dcterms:W3CDTF">2019-10-08T10:47:00Z</dcterms:created>
  <dcterms:modified xsi:type="dcterms:W3CDTF">2019-10-08T10:48:00Z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258913156</vt:i4>
  </property>
  <property fmtid="{D5CDD505-2E9C-101B-9397-08002B2CF9AE}" pid="4" name="_EmailSubject">
    <vt:lpwstr>nascholing Nederlandse Neurovasculaire Werkgroep</vt:lpwstr>
  </property>
  <property fmtid="{D5CDD505-2E9C-101B-9397-08002B2CF9AE}" pid="5" name="_AuthorEmail">
    <vt:lpwstr>j.vantuijl@etz.nl</vt:lpwstr>
  </property>
  <property fmtid="{D5CDD505-2E9C-101B-9397-08002B2CF9AE}" pid="6" name="_AuthorEmailDisplayName">
    <vt:lpwstr>Tuijl, Julia van</vt:lpwstr>
  </property>
  <property fmtid="{D5CDD505-2E9C-101B-9397-08002B2CF9AE}" pid="7" name="_ReviewingToolsShownOnce">
    <vt:lpwstr/>
  </property>
</Properties>
</file>